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7D" w:rsidRDefault="0068437D" w:rsidP="0068437D">
      <w:pPr>
        <w:tabs>
          <w:tab w:val="left" w:pos="4680"/>
        </w:tabs>
        <w:jc w:val="center"/>
        <w:rPr>
          <w:rFonts w:ascii="標楷體" w:eastAsia="標楷體" w:hAnsi="標楷體"/>
          <w:sz w:val="40"/>
          <w:szCs w:val="40"/>
        </w:rPr>
      </w:pPr>
      <w:r w:rsidRPr="008C1EB1">
        <w:rPr>
          <w:rFonts w:ascii="標楷體" w:eastAsia="標楷體" w:hAnsi="標楷體" w:hint="eastAsia"/>
          <w:bCs/>
          <w:sz w:val="40"/>
          <w:szCs w:val="40"/>
        </w:rPr>
        <w:t>高雄市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茶商業同業公會       </w:t>
      </w:r>
      <w:r w:rsidRPr="008C1EB1">
        <w:rPr>
          <w:rFonts w:ascii="標楷體" w:eastAsia="標楷體" w:hAnsi="標楷體" w:hint="eastAsia"/>
          <w:sz w:val="40"/>
          <w:szCs w:val="40"/>
        </w:rPr>
        <w:t xml:space="preserve">      函</w:t>
      </w:r>
    </w:p>
    <w:p w:rsidR="00D844DB" w:rsidRPr="008C1EB1" w:rsidRDefault="00D844DB" w:rsidP="0068437D">
      <w:pPr>
        <w:tabs>
          <w:tab w:val="left" w:pos="4680"/>
        </w:tabs>
        <w:jc w:val="center"/>
        <w:rPr>
          <w:rFonts w:ascii="標楷體" w:eastAsia="標楷體" w:hAnsi="標楷體"/>
          <w:sz w:val="40"/>
          <w:szCs w:val="40"/>
        </w:rPr>
      </w:pP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     　　　        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地</w:t>
      </w:r>
      <w:r w:rsidRPr="0027426E">
        <w:rPr>
          <w:rFonts w:ascii="標楷體" w:eastAsia="標楷體" w:hAnsi="標楷體" w:hint="eastAsia"/>
        </w:rPr>
        <w:t>址：</w:t>
      </w:r>
      <w:r>
        <w:rPr>
          <w:rFonts w:ascii="標楷體" w:eastAsia="標楷體" w:hAnsi="標楷體" w:hint="eastAsia"/>
          <w:sz w:val="22"/>
          <w:szCs w:val="22"/>
        </w:rPr>
        <w:t>高雄市三民區</w:t>
      </w:r>
      <w:r w:rsidR="00BA715F">
        <w:rPr>
          <w:rFonts w:ascii="標楷體" w:eastAsia="標楷體" w:hAnsi="標楷體" w:hint="eastAsia"/>
          <w:sz w:val="22"/>
          <w:szCs w:val="22"/>
        </w:rPr>
        <w:t>建</w:t>
      </w:r>
      <w:r>
        <w:rPr>
          <w:rFonts w:ascii="標楷體" w:eastAsia="標楷體" w:hAnsi="標楷體" w:hint="eastAsia"/>
          <w:sz w:val="22"/>
          <w:szCs w:val="22"/>
        </w:rPr>
        <w:t>國</w:t>
      </w:r>
      <w:r w:rsidR="00BA715F">
        <w:rPr>
          <w:rFonts w:ascii="標楷體" w:eastAsia="標楷體" w:hAnsi="標楷體" w:hint="eastAsia"/>
          <w:sz w:val="22"/>
          <w:szCs w:val="22"/>
        </w:rPr>
        <w:t>一</w:t>
      </w:r>
      <w:r>
        <w:rPr>
          <w:rFonts w:ascii="標楷體" w:eastAsia="標楷體" w:hAnsi="標楷體" w:hint="eastAsia"/>
          <w:sz w:val="22"/>
          <w:szCs w:val="22"/>
        </w:rPr>
        <w:t>路</w:t>
      </w:r>
      <w:r w:rsidR="00BA715F">
        <w:rPr>
          <w:rFonts w:ascii="標楷體" w:eastAsia="標楷體" w:hAnsi="標楷體" w:hint="eastAsia"/>
          <w:sz w:val="22"/>
          <w:szCs w:val="22"/>
        </w:rPr>
        <w:t>476</w:t>
      </w:r>
      <w:r w:rsidRPr="00DF7226">
        <w:rPr>
          <w:rFonts w:ascii="標楷體" w:eastAsia="標楷體" w:hAnsi="標楷體" w:hint="eastAsia"/>
          <w:sz w:val="22"/>
          <w:szCs w:val="22"/>
        </w:rPr>
        <w:t>號</w:t>
      </w: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　         　　  　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 w:rsidRPr="0027426E">
        <w:rPr>
          <w:rFonts w:ascii="標楷體" w:eastAsia="標楷體" w:hAnsi="標楷體" w:hint="eastAsia"/>
        </w:rPr>
        <w:t>傳真：</w:t>
      </w:r>
      <w:r>
        <w:rPr>
          <w:rFonts w:ascii="標楷體" w:eastAsia="標楷體" w:hAnsi="標楷體" w:hint="eastAsia"/>
        </w:rPr>
        <w:t>07-2249857</w:t>
      </w: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　         　　  　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 w:rsidRPr="0027426E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吳秋萍</w:t>
      </w: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　　         　  　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 w:rsidRPr="0027426E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>07-2257089</w:t>
      </w:r>
      <w:r w:rsidR="009F3E88">
        <w:rPr>
          <w:rFonts w:ascii="標楷體" w:eastAsia="標楷體" w:hAnsi="標楷體" w:hint="eastAsia"/>
        </w:rPr>
        <w:t>、0956777336</w:t>
      </w:r>
    </w:p>
    <w:p w:rsidR="0068437D" w:rsidRPr="0027426E" w:rsidRDefault="0068437D" w:rsidP="0068437D">
      <w:pPr>
        <w:snapToGrid w:val="0"/>
        <w:spacing w:line="300" w:lineRule="auto"/>
        <w:jc w:val="center"/>
        <w:rPr>
          <w:rFonts w:ascii="標楷體" w:eastAsia="標楷體" w:hAnsi="標楷體"/>
          <w:sz w:val="32"/>
        </w:rPr>
      </w:pP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受文者：</w:t>
      </w:r>
      <w:r w:rsidR="00732A16">
        <w:rPr>
          <w:rFonts w:ascii="標楷體" w:eastAsia="標楷體" w:hAnsi="標楷體" w:hint="eastAsia"/>
          <w:sz w:val="32"/>
          <w:szCs w:val="32"/>
        </w:rPr>
        <w:t>全體會員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密等及解密條件：</w:t>
      </w:r>
      <w:r w:rsidRPr="008C686F">
        <w:rPr>
          <w:rFonts w:ascii="標楷體" w:eastAsia="標楷體" w:hAnsi="標楷體" w:hint="eastAsia"/>
          <w:sz w:val="32"/>
          <w:szCs w:val="32"/>
        </w:rPr>
        <w:t>普通件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 xml:space="preserve">發文日期：中華民國 </w:t>
      </w:r>
      <w:r>
        <w:rPr>
          <w:rFonts w:ascii="標楷體" w:eastAsia="標楷體" w:hAnsi="標楷體" w:hint="eastAsia"/>
          <w:sz w:val="32"/>
        </w:rPr>
        <w:t>10</w:t>
      </w:r>
      <w:r w:rsidR="002F2C0C">
        <w:rPr>
          <w:rFonts w:ascii="標楷體" w:eastAsia="標楷體" w:hAnsi="標楷體" w:hint="eastAsia"/>
          <w:sz w:val="32"/>
        </w:rPr>
        <w:t>3</w:t>
      </w:r>
      <w:r w:rsidRPr="0027426E">
        <w:rPr>
          <w:rFonts w:ascii="標楷體" w:eastAsia="標楷體" w:hAnsi="標楷體" w:hint="eastAsia"/>
          <w:sz w:val="32"/>
        </w:rPr>
        <w:t xml:space="preserve"> 年 </w:t>
      </w:r>
      <w:r w:rsidR="009F3E88">
        <w:rPr>
          <w:rFonts w:ascii="標楷體" w:eastAsia="標楷體" w:hAnsi="標楷體" w:hint="eastAsia"/>
          <w:sz w:val="32"/>
        </w:rPr>
        <w:t>12</w:t>
      </w:r>
      <w:r w:rsidRPr="0027426E">
        <w:rPr>
          <w:rFonts w:ascii="標楷體" w:eastAsia="標楷體" w:hAnsi="標楷體" w:hint="eastAsia"/>
          <w:sz w:val="32"/>
        </w:rPr>
        <w:t xml:space="preserve"> 月 </w:t>
      </w:r>
      <w:r w:rsidR="009F3E88">
        <w:rPr>
          <w:rFonts w:ascii="標楷體" w:eastAsia="標楷體" w:hAnsi="標楷體" w:hint="eastAsia"/>
          <w:sz w:val="32"/>
        </w:rPr>
        <w:t>31</w:t>
      </w:r>
      <w:r w:rsidRPr="0027426E">
        <w:rPr>
          <w:rFonts w:ascii="標楷體" w:eastAsia="標楷體" w:hAnsi="標楷體" w:hint="eastAsia"/>
          <w:sz w:val="32"/>
        </w:rPr>
        <w:t xml:space="preserve"> 日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發文字號：</w:t>
      </w:r>
      <w:r w:rsidRPr="00680304">
        <w:rPr>
          <w:rFonts w:ascii="標楷體" w:eastAsia="標楷體" w:hAnsi="標楷體" w:hint="eastAsia"/>
          <w:sz w:val="32"/>
          <w:szCs w:val="32"/>
        </w:rPr>
        <w:t>(10</w:t>
      </w:r>
      <w:r w:rsidR="002F2C0C">
        <w:rPr>
          <w:rFonts w:ascii="標楷體" w:eastAsia="標楷體" w:hAnsi="標楷體" w:hint="eastAsia"/>
          <w:sz w:val="32"/>
          <w:szCs w:val="32"/>
        </w:rPr>
        <w:t>3</w:t>
      </w:r>
      <w:r w:rsidRPr="00680304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Pr="00680304">
        <w:rPr>
          <w:rFonts w:ascii="標楷體" w:eastAsia="標楷體" w:hAnsi="標楷體" w:hint="eastAsia"/>
          <w:sz w:val="32"/>
          <w:szCs w:val="32"/>
        </w:rPr>
        <w:t>高市茶勇字</w:t>
      </w:r>
      <w:proofErr w:type="gramEnd"/>
      <w:r w:rsidRPr="00680304">
        <w:rPr>
          <w:rFonts w:ascii="標楷體" w:eastAsia="標楷體" w:hAnsi="標楷體" w:hint="eastAsia"/>
          <w:sz w:val="32"/>
          <w:szCs w:val="32"/>
        </w:rPr>
        <w:t>第</w:t>
      </w:r>
      <w:r w:rsidR="00650DBC">
        <w:rPr>
          <w:rFonts w:ascii="標楷體" w:eastAsia="標楷體" w:hAnsi="標楷體" w:hint="eastAsia"/>
          <w:sz w:val="32"/>
          <w:szCs w:val="32"/>
        </w:rPr>
        <w:t>0</w:t>
      </w:r>
      <w:r w:rsidR="00AA152C">
        <w:rPr>
          <w:rFonts w:ascii="標楷體" w:eastAsia="標楷體" w:hAnsi="標楷體" w:hint="eastAsia"/>
          <w:sz w:val="32"/>
          <w:szCs w:val="32"/>
        </w:rPr>
        <w:t>18</w:t>
      </w:r>
      <w:r w:rsidRPr="00680304">
        <w:rPr>
          <w:rFonts w:ascii="標楷體" w:eastAsia="標楷體" w:hAnsi="標楷體" w:hint="eastAsia"/>
          <w:sz w:val="32"/>
          <w:szCs w:val="32"/>
        </w:rPr>
        <w:t>號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附件：</w:t>
      </w:r>
    </w:p>
    <w:p w:rsidR="0068437D" w:rsidRPr="0027426E" w:rsidRDefault="00732A16" w:rsidP="0068437D">
      <w:pPr>
        <w:pStyle w:val="a5"/>
        <w:spacing w:line="240" w:lineRule="auto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主旨：</w:t>
      </w:r>
      <w:r w:rsidR="009F3E88">
        <w:rPr>
          <w:rFonts w:ascii="標楷體" w:hAnsi="標楷體" w:hint="eastAsia"/>
          <w:sz w:val="32"/>
          <w:szCs w:val="32"/>
        </w:rPr>
        <w:t>2015</w:t>
      </w:r>
      <w:r w:rsidRPr="00732A16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9F3E88">
        <w:rPr>
          <w:rFonts w:ascii="標楷體" w:hAnsi="標楷體" w:hint="eastAsia"/>
          <w:sz w:val="32"/>
          <w:szCs w:val="32"/>
        </w:rPr>
        <w:t>兩岸茶博會</w:t>
      </w:r>
      <w:proofErr w:type="gramEnd"/>
      <w:r>
        <w:rPr>
          <w:rFonts w:ascii="標楷體" w:hAnsi="標楷體" w:hint="eastAsia"/>
          <w:sz w:val="32"/>
          <w:szCs w:val="32"/>
        </w:rPr>
        <w:t>參展</w:t>
      </w:r>
      <w:r w:rsidR="009F3E88">
        <w:rPr>
          <w:rFonts w:ascii="標楷體" w:hAnsi="標楷體" w:hint="eastAsia"/>
          <w:sz w:val="32"/>
          <w:szCs w:val="32"/>
        </w:rPr>
        <w:t>報名</w:t>
      </w:r>
    </w:p>
    <w:p w:rsidR="00732A16" w:rsidRDefault="0068437D" w:rsidP="00732A16">
      <w:pPr>
        <w:pStyle w:val="a5"/>
        <w:ind w:left="960" w:hanging="960"/>
        <w:rPr>
          <w:rFonts w:ascii="標楷體" w:hAnsi="標楷體"/>
          <w:sz w:val="32"/>
          <w:szCs w:val="32"/>
        </w:rPr>
      </w:pPr>
      <w:r w:rsidRPr="0027426E">
        <w:rPr>
          <w:rFonts w:ascii="標楷體" w:hAnsi="標楷體" w:hint="eastAsia"/>
          <w:sz w:val="32"/>
          <w:szCs w:val="32"/>
        </w:rPr>
        <w:t>說明：</w:t>
      </w:r>
    </w:p>
    <w:p w:rsidR="00E660DB" w:rsidRDefault="00E660DB" w:rsidP="00E660DB">
      <w:pPr>
        <w:pStyle w:val="a5"/>
        <w:ind w:left="0" w:firstLineChars="0" w:firstLine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</w:t>
      </w:r>
      <w:r w:rsidRPr="00E660DB">
        <w:rPr>
          <w:rFonts w:ascii="Arial" w:hAnsi="Arial" w:cs="Arial"/>
        </w:rPr>
        <w:t>兩岸業界應以『</w:t>
      </w:r>
      <w:proofErr w:type="gramStart"/>
      <w:r w:rsidRPr="00E660DB">
        <w:rPr>
          <w:rFonts w:ascii="Arial" w:hAnsi="Arial" w:cs="Arial"/>
        </w:rPr>
        <w:t>茶博會</w:t>
      </w:r>
      <w:proofErr w:type="gramEnd"/>
      <w:r w:rsidRPr="00E660DB">
        <w:rPr>
          <w:rFonts w:ascii="Arial" w:hAnsi="Arial" w:cs="Arial"/>
        </w:rPr>
        <w:t>』為契機，繼續深化交流合作，攜手拓展茶產業，</w:t>
      </w:r>
    </w:p>
    <w:p w:rsidR="00E660DB" w:rsidRDefault="00E660DB" w:rsidP="00E660DB">
      <w:pPr>
        <w:pStyle w:val="a5"/>
        <w:ind w:left="840" w:hanging="840"/>
        <w:rPr>
          <w:rFonts w:ascii="標楷體" w:hAnsi="標楷體"/>
          <w:sz w:val="32"/>
          <w:szCs w:val="32"/>
        </w:rPr>
      </w:pPr>
      <w:r>
        <w:rPr>
          <w:rFonts w:ascii="Arial" w:hAnsi="Arial" w:cs="Arial" w:hint="eastAsia"/>
        </w:rPr>
        <w:t xml:space="preserve">       </w:t>
      </w:r>
      <w:r w:rsidRPr="00E660DB">
        <w:rPr>
          <w:rFonts w:ascii="Arial" w:hAnsi="Arial" w:cs="Arial"/>
        </w:rPr>
        <w:t>進一步提升大陸茶葉在國際市場的知名度和競爭力。</w:t>
      </w:r>
    </w:p>
    <w:p w:rsidR="00732A16" w:rsidRDefault="00732A16" w:rsidP="00732A16">
      <w:pPr>
        <w:pStyle w:val="a5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</w:t>
      </w:r>
      <w:r w:rsidR="009F3E88">
        <w:rPr>
          <w:rFonts w:ascii="標楷體" w:hAnsi="標楷體" w:hint="eastAsia"/>
          <w:sz w:val="32"/>
          <w:szCs w:val="32"/>
        </w:rPr>
        <w:t>展館地點：大陸</w:t>
      </w:r>
      <w:r w:rsidR="00E660DB">
        <w:rPr>
          <w:rFonts w:ascii="標楷體" w:hAnsi="標楷體" w:hint="eastAsia"/>
          <w:sz w:val="32"/>
          <w:szCs w:val="32"/>
        </w:rPr>
        <w:t>福建省</w:t>
      </w:r>
      <w:r w:rsidR="009F3E88">
        <w:rPr>
          <w:rFonts w:ascii="標楷體" w:hAnsi="標楷體" w:hint="eastAsia"/>
          <w:sz w:val="32"/>
          <w:szCs w:val="32"/>
        </w:rPr>
        <w:t>武夷山</w:t>
      </w:r>
      <w:r w:rsidRPr="00732A16">
        <w:rPr>
          <w:rFonts w:ascii="標楷體" w:hAnsi="標楷體" w:hint="eastAsia"/>
          <w:sz w:val="32"/>
          <w:szCs w:val="32"/>
        </w:rPr>
        <w:t xml:space="preserve"> </w:t>
      </w:r>
    </w:p>
    <w:p w:rsidR="00732A16" w:rsidRDefault="00732A16" w:rsidP="00732A16">
      <w:pPr>
        <w:pStyle w:val="a5"/>
        <w:ind w:left="0" w:firstLineChars="0" w:firstLine="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</w:t>
      </w:r>
      <w:r w:rsidRPr="00732A16">
        <w:rPr>
          <w:rFonts w:ascii="標楷體" w:hAnsi="標楷體" w:hint="eastAsia"/>
          <w:sz w:val="32"/>
          <w:szCs w:val="32"/>
        </w:rPr>
        <w:t>展出時間：201</w:t>
      </w:r>
      <w:r w:rsidR="009F3E88">
        <w:rPr>
          <w:rFonts w:ascii="標楷體" w:hAnsi="標楷體" w:hint="eastAsia"/>
          <w:sz w:val="32"/>
          <w:szCs w:val="32"/>
        </w:rPr>
        <w:t>5</w:t>
      </w:r>
      <w:r w:rsidRPr="00732A16">
        <w:rPr>
          <w:rFonts w:ascii="標楷體" w:hAnsi="標楷體" w:hint="eastAsia"/>
          <w:sz w:val="32"/>
          <w:szCs w:val="32"/>
        </w:rPr>
        <w:t>年1</w:t>
      </w:r>
      <w:r w:rsidR="009F3E88">
        <w:rPr>
          <w:rFonts w:ascii="標楷體" w:hAnsi="標楷體" w:hint="eastAsia"/>
          <w:sz w:val="32"/>
          <w:szCs w:val="32"/>
        </w:rPr>
        <w:t>1</w:t>
      </w:r>
      <w:r w:rsidRPr="00732A16">
        <w:rPr>
          <w:rFonts w:ascii="標楷體" w:hAnsi="標楷體" w:hint="eastAsia"/>
          <w:sz w:val="32"/>
          <w:szCs w:val="32"/>
        </w:rPr>
        <w:t>月</w:t>
      </w:r>
      <w:r w:rsidR="009F3E88">
        <w:rPr>
          <w:rFonts w:ascii="標楷體" w:hAnsi="標楷體" w:hint="eastAsia"/>
          <w:sz w:val="32"/>
          <w:szCs w:val="32"/>
        </w:rPr>
        <w:t>中旬</w:t>
      </w:r>
      <w:r w:rsidRPr="00732A16">
        <w:rPr>
          <w:rFonts w:ascii="標楷體" w:hAnsi="標楷體" w:hint="eastAsia"/>
          <w:sz w:val="32"/>
          <w:szCs w:val="32"/>
        </w:rPr>
        <w:t xml:space="preserve"> </w:t>
      </w:r>
    </w:p>
    <w:p w:rsidR="0068437D" w:rsidRDefault="00732A16" w:rsidP="009F3E88">
      <w:pPr>
        <w:pStyle w:val="a5"/>
        <w:ind w:left="0" w:firstLineChars="0" w:firstLine="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</w:t>
      </w:r>
      <w:r w:rsidR="009F3E88">
        <w:rPr>
          <w:rFonts w:ascii="標楷體" w:hAnsi="標楷體" w:hint="eastAsia"/>
          <w:sz w:val="32"/>
          <w:szCs w:val="32"/>
        </w:rPr>
        <w:t>交通：自行前往</w:t>
      </w:r>
    </w:p>
    <w:p w:rsidR="009F3E88" w:rsidRDefault="009F3E88" w:rsidP="009F3E88">
      <w:pPr>
        <w:pStyle w:val="a5"/>
        <w:ind w:left="0" w:firstLineChars="0" w:firstLine="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目前開始接收報名，再與相關單位申請</w:t>
      </w:r>
      <w:r w:rsidR="00E660DB">
        <w:rPr>
          <w:rFonts w:ascii="標楷體" w:hAnsi="標楷體" w:hint="eastAsia"/>
          <w:sz w:val="32"/>
          <w:szCs w:val="32"/>
        </w:rPr>
        <w:t>展位。</w:t>
      </w:r>
    </w:p>
    <w:p w:rsidR="00097053" w:rsidRDefault="00097053" w:rsidP="00732A16">
      <w:pPr>
        <w:pStyle w:val="a5"/>
        <w:spacing w:line="240" w:lineRule="auto"/>
        <w:ind w:left="960" w:hanging="960"/>
        <w:rPr>
          <w:rFonts w:ascii="標楷體" w:hAnsi="標楷體"/>
          <w:sz w:val="32"/>
          <w:szCs w:val="32"/>
        </w:rPr>
      </w:pPr>
    </w:p>
    <w:p w:rsidR="009F3E88" w:rsidRDefault="00097053" w:rsidP="00097053">
      <w:pPr>
        <w:pStyle w:val="a5"/>
        <w:spacing w:line="240" w:lineRule="auto"/>
        <w:ind w:left="960" w:rightChars="-59" w:right="-142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報名</w:t>
      </w:r>
      <w:r w:rsidRPr="00097053">
        <w:rPr>
          <w:rFonts w:ascii="標楷體" w:hAnsi="標楷體" w:hint="eastAsia"/>
          <w:sz w:val="32"/>
          <w:szCs w:val="32"/>
        </w:rPr>
        <w:t>聯絡</w:t>
      </w:r>
      <w:r w:rsidR="009F3E88">
        <w:rPr>
          <w:rFonts w:ascii="標楷體" w:hAnsi="標楷體" w:hint="eastAsia"/>
          <w:sz w:val="32"/>
          <w:szCs w:val="32"/>
        </w:rPr>
        <w:t>人：吳秋萍</w:t>
      </w:r>
    </w:p>
    <w:p w:rsidR="00097053" w:rsidRDefault="009F3E88" w:rsidP="00097053">
      <w:pPr>
        <w:pStyle w:val="a5"/>
        <w:spacing w:line="240" w:lineRule="auto"/>
        <w:ind w:left="960" w:rightChars="-59" w:right="-142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</w:t>
      </w:r>
      <w:r w:rsidR="00097053" w:rsidRPr="00097053">
        <w:rPr>
          <w:rFonts w:ascii="標楷體" w:hAnsi="標楷體" w:hint="eastAsia"/>
          <w:sz w:val="32"/>
          <w:szCs w:val="32"/>
        </w:rPr>
        <w:t xml:space="preserve">    地    址：高雄市</w:t>
      </w:r>
      <w:r>
        <w:rPr>
          <w:rFonts w:ascii="標楷體" w:hAnsi="標楷體" w:hint="eastAsia"/>
          <w:sz w:val="32"/>
          <w:szCs w:val="32"/>
        </w:rPr>
        <w:t>三民區建國一路476號</w:t>
      </w:r>
      <w:r w:rsidR="00097053" w:rsidRPr="00097053">
        <w:rPr>
          <w:rFonts w:ascii="標楷體" w:hAnsi="標楷體" w:hint="eastAsia"/>
          <w:sz w:val="32"/>
          <w:szCs w:val="32"/>
        </w:rPr>
        <w:t xml:space="preserve">     </w:t>
      </w:r>
    </w:p>
    <w:p w:rsidR="00732A16" w:rsidRDefault="00097053" w:rsidP="00097053">
      <w:pPr>
        <w:pStyle w:val="a5"/>
        <w:spacing w:line="240" w:lineRule="auto"/>
        <w:ind w:left="960" w:rightChars="-59" w:right="-142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</w:t>
      </w:r>
      <w:r w:rsidR="009F3E88">
        <w:rPr>
          <w:rFonts w:ascii="標楷體" w:hAnsi="標楷體" w:hint="eastAsia"/>
          <w:sz w:val="32"/>
          <w:szCs w:val="32"/>
        </w:rPr>
        <w:t xml:space="preserve"> </w:t>
      </w:r>
      <w:r w:rsidRPr="00097053">
        <w:rPr>
          <w:rFonts w:ascii="標楷體" w:hAnsi="標楷體" w:hint="eastAsia"/>
          <w:sz w:val="32"/>
          <w:szCs w:val="32"/>
        </w:rPr>
        <w:t>電  話：07-</w:t>
      </w:r>
      <w:r w:rsidR="009F3E88">
        <w:rPr>
          <w:rFonts w:ascii="標楷體" w:hAnsi="標楷體" w:hint="eastAsia"/>
          <w:sz w:val="32"/>
          <w:szCs w:val="32"/>
        </w:rPr>
        <w:t>2257089、0956-777336</w:t>
      </w:r>
    </w:p>
    <w:p w:rsidR="00097053" w:rsidRDefault="00097053" w:rsidP="00097053">
      <w:pPr>
        <w:pStyle w:val="a5"/>
        <w:spacing w:line="240" w:lineRule="auto"/>
        <w:ind w:left="960" w:rightChars="-59" w:right="-142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</w:t>
      </w:r>
    </w:p>
    <w:p w:rsidR="00097053" w:rsidRPr="0027426E" w:rsidRDefault="00097053" w:rsidP="00097053">
      <w:pPr>
        <w:pStyle w:val="a5"/>
        <w:spacing w:line="240" w:lineRule="auto"/>
        <w:ind w:left="960" w:rightChars="-59" w:right="-142" w:hanging="960"/>
        <w:rPr>
          <w:rFonts w:ascii="標楷體" w:hAnsi="標楷體"/>
          <w:sz w:val="32"/>
          <w:szCs w:val="32"/>
        </w:rPr>
      </w:pPr>
    </w:p>
    <w:p w:rsidR="0068437D" w:rsidRPr="00BF7D72" w:rsidRDefault="0068437D" w:rsidP="0068437D">
      <w:pPr>
        <w:rPr>
          <w:rFonts w:ascii="標楷體" w:eastAsia="標楷體" w:hAnsi="標楷體"/>
          <w:sz w:val="32"/>
          <w:szCs w:val="32"/>
        </w:rPr>
      </w:pPr>
      <w:r w:rsidRPr="00BF7D72">
        <w:rPr>
          <w:rFonts w:ascii="標楷體" w:eastAsia="標楷體" w:hAnsi="標楷體" w:hint="eastAsia"/>
          <w:sz w:val="32"/>
          <w:szCs w:val="32"/>
        </w:rPr>
        <w:t>正本：</w:t>
      </w:r>
      <w:r w:rsidR="00732A16">
        <w:rPr>
          <w:rFonts w:ascii="標楷體" w:eastAsia="標楷體" w:hAnsi="標楷體" w:hint="eastAsia"/>
          <w:sz w:val="32"/>
          <w:szCs w:val="32"/>
        </w:rPr>
        <w:t>全體會員</w:t>
      </w:r>
    </w:p>
    <w:p w:rsidR="0068437D" w:rsidRPr="0027426E" w:rsidRDefault="0068437D" w:rsidP="0068437D">
      <w:pPr>
        <w:rPr>
          <w:rFonts w:ascii="標楷體" w:eastAsia="標楷體" w:hAnsi="標楷體"/>
        </w:rPr>
      </w:pPr>
      <w:r w:rsidRPr="00BF7D72">
        <w:rPr>
          <w:rFonts w:ascii="標楷體" w:eastAsia="標楷體" w:hAnsi="標楷體" w:hint="eastAsia"/>
          <w:sz w:val="32"/>
          <w:szCs w:val="32"/>
        </w:rPr>
        <w:t>副本：</w:t>
      </w:r>
      <w:r w:rsidR="00732A16" w:rsidRPr="00680304">
        <w:rPr>
          <w:rFonts w:ascii="標楷體" w:eastAsia="標楷體" w:hAnsi="標楷體" w:hint="eastAsia"/>
          <w:sz w:val="32"/>
          <w:szCs w:val="32"/>
        </w:rPr>
        <w:t>高雄市政府社會局</w:t>
      </w:r>
      <w:proofErr w:type="gramStart"/>
      <w:r w:rsidR="00732A16" w:rsidRPr="0068030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732A16" w:rsidRPr="00680304">
        <w:rPr>
          <w:rFonts w:ascii="標楷體" w:eastAsia="標楷體" w:hAnsi="標楷體" w:hint="eastAsia"/>
          <w:sz w:val="32"/>
          <w:szCs w:val="32"/>
        </w:rPr>
        <w:t>科</w:t>
      </w:r>
    </w:p>
    <w:p w:rsidR="0068437D" w:rsidRPr="0027426E" w:rsidRDefault="0068437D" w:rsidP="0068437D">
      <w:pPr>
        <w:rPr>
          <w:rFonts w:ascii="標楷體" w:eastAsia="標楷體" w:hAnsi="標楷體"/>
        </w:rPr>
      </w:pPr>
    </w:p>
    <w:p w:rsidR="00097053" w:rsidRDefault="0068437D" w:rsidP="0068437D">
      <w:pPr>
        <w:pStyle w:val="0cm2"/>
      </w:pPr>
      <w:r w:rsidRPr="0027426E">
        <w:rPr>
          <w:rFonts w:hint="eastAsia"/>
        </w:rPr>
        <w:t xml:space="preserve">　　　　　　</w:t>
      </w:r>
      <w:r w:rsidRPr="0027426E">
        <w:rPr>
          <w:rFonts w:hint="eastAsia"/>
        </w:rPr>
        <w:t xml:space="preserve">            </w:t>
      </w:r>
    </w:p>
    <w:p w:rsidR="0068437D" w:rsidRPr="00097053" w:rsidRDefault="0068437D" w:rsidP="00097053">
      <w:pPr>
        <w:pStyle w:val="0cm2"/>
        <w:ind w:left="1040" w:hanging="1040"/>
        <w:rPr>
          <w:sz w:val="52"/>
          <w:szCs w:val="52"/>
        </w:rPr>
      </w:pPr>
      <w:r w:rsidRPr="00097053">
        <w:rPr>
          <w:rFonts w:hint="eastAsia"/>
          <w:sz w:val="52"/>
          <w:szCs w:val="52"/>
        </w:rPr>
        <w:t xml:space="preserve">  </w:t>
      </w:r>
      <w:r w:rsidR="00097053">
        <w:rPr>
          <w:rFonts w:hint="eastAsia"/>
          <w:sz w:val="52"/>
          <w:szCs w:val="52"/>
        </w:rPr>
        <w:t xml:space="preserve">                    </w:t>
      </w:r>
    </w:p>
    <w:p w:rsidR="004706A0" w:rsidRPr="00E660DB" w:rsidRDefault="00E660DB" w:rsidP="00E660DB">
      <w:pPr>
        <w:ind w:firstLineChars="954" w:firstLine="4961"/>
        <w:rPr>
          <w:rFonts w:ascii="標楷體" w:eastAsia="標楷體" w:hAnsi="標楷體"/>
          <w:sz w:val="52"/>
          <w:szCs w:val="52"/>
        </w:rPr>
      </w:pPr>
      <w:r w:rsidRPr="00E660DB">
        <w:rPr>
          <w:rFonts w:ascii="標楷體" w:eastAsia="標楷體" w:hAnsi="標楷體" w:hint="eastAsia"/>
          <w:sz w:val="52"/>
          <w:szCs w:val="52"/>
        </w:rPr>
        <w:t>理事長：黃天勇</w:t>
      </w:r>
    </w:p>
    <w:sectPr w:rsidR="004706A0" w:rsidRPr="00E660DB" w:rsidSect="006843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F7" w:rsidRDefault="000A5FF7" w:rsidP="00F3275A">
      <w:r>
        <w:separator/>
      </w:r>
    </w:p>
  </w:endnote>
  <w:endnote w:type="continuationSeparator" w:id="1">
    <w:p w:rsidR="000A5FF7" w:rsidRDefault="000A5FF7" w:rsidP="00F3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F7" w:rsidRDefault="000A5FF7" w:rsidP="00F3275A">
      <w:r>
        <w:separator/>
      </w:r>
    </w:p>
  </w:footnote>
  <w:footnote w:type="continuationSeparator" w:id="1">
    <w:p w:rsidR="000A5FF7" w:rsidRDefault="000A5FF7" w:rsidP="00F32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457"/>
    <w:multiLevelType w:val="hybridMultilevel"/>
    <w:tmpl w:val="CE96CB50"/>
    <w:lvl w:ilvl="0" w:tplc="805CCA98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6404F25"/>
    <w:multiLevelType w:val="hybridMultilevel"/>
    <w:tmpl w:val="2CB6B2EE"/>
    <w:lvl w:ilvl="0" w:tplc="0EA65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AAF5778"/>
    <w:multiLevelType w:val="hybridMultilevel"/>
    <w:tmpl w:val="F98ADB66"/>
    <w:lvl w:ilvl="0" w:tplc="907EB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08254A4"/>
    <w:multiLevelType w:val="hybridMultilevel"/>
    <w:tmpl w:val="5D90E7D4"/>
    <w:lvl w:ilvl="0" w:tplc="8D0800E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4">
    <w:nsid w:val="2E971AB6"/>
    <w:multiLevelType w:val="hybridMultilevel"/>
    <w:tmpl w:val="9758BA30"/>
    <w:lvl w:ilvl="0" w:tplc="C4E2CC8C">
      <w:start w:val="1"/>
      <w:numFmt w:val="decimal"/>
      <w:lvlText w:val="%1."/>
      <w:lvlJc w:val="left"/>
      <w:pPr>
        <w:ind w:left="178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>
    <w:nsid w:val="3F672606"/>
    <w:multiLevelType w:val="singleLevel"/>
    <w:tmpl w:val="D13EEB1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787B4AC9"/>
    <w:multiLevelType w:val="hybridMultilevel"/>
    <w:tmpl w:val="02D8765A"/>
    <w:lvl w:ilvl="0" w:tplc="1DB88F8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7">
    <w:nsid w:val="7B2F06AD"/>
    <w:multiLevelType w:val="hybridMultilevel"/>
    <w:tmpl w:val="7F08D220"/>
    <w:lvl w:ilvl="0" w:tplc="0B609D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37D"/>
    <w:rsid w:val="00081638"/>
    <w:rsid w:val="00095609"/>
    <w:rsid w:val="00097053"/>
    <w:rsid w:val="000A5FF7"/>
    <w:rsid w:val="000C0FE5"/>
    <w:rsid w:val="00136D92"/>
    <w:rsid w:val="00176EDC"/>
    <w:rsid w:val="001B6B28"/>
    <w:rsid w:val="002B473E"/>
    <w:rsid w:val="002B66D8"/>
    <w:rsid w:val="002F2C0C"/>
    <w:rsid w:val="003832EB"/>
    <w:rsid w:val="003854D2"/>
    <w:rsid w:val="004278D2"/>
    <w:rsid w:val="004706A0"/>
    <w:rsid w:val="0049732F"/>
    <w:rsid w:val="00544C99"/>
    <w:rsid w:val="005C6474"/>
    <w:rsid w:val="005E5FAD"/>
    <w:rsid w:val="0063358B"/>
    <w:rsid w:val="00650DBC"/>
    <w:rsid w:val="00663CA5"/>
    <w:rsid w:val="00671AA1"/>
    <w:rsid w:val="0068437D"/>
    <w:rsid w:val="00732A16"/>
    <w:rsid w:val="00745C87"/>
    <w:rsid w:val="007C2386"/>
    <w:rsid w:val="008336E4"/>
    <w:rsid w:val="008C686F"/>
    <w:rsid w:val="00963215"/>
    <w:rsid w:val="009F3E88"/>
    <w:rsid w:val="00AA152C"/>
    <w:rsid w:val="00B101EA"/>
    <w:rsid w:val="00B14F50"/>
    <w:rsid w:val="00B86399"/>
    <w:rsid w:val="00BA715F"/>
    <w:rsid w:val="00BB78D3"/>
    <w:rsid w:val="00D35521"/>
    <w:rsid w:val="00D4086C"/>
    <w:rsid w:val="00D844DB"/>
    <w:rsid w:val="00DA09D0"/>
    <w:rsid w:val="00DA0CD6"/>
    <w:rsid w:val="00E020C3"/>
    <w:rsid w:val="00E02F1D"/>
    <w:rsid w:val="00E15152"/>
    <w:rsid w:val="00E23D07"/>
    <w:rsid w:val="00E314EA"/>
    <w:rsid w:val="00E660DB"/>
    <w:rsid w:val="00EE5FCB"/>
    <w:rsid w:val="00F308A8"/>
    <w:rsid w:val="00F3275A"/>
    <w:rsid w:val="00F365C1"/>
    <w:rsid w:val="00F62300"/>
    <w:rsid w:val="00FC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7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437D"/>
    <w:pPr>
      <w:spacing w:line="60" w:lineRule="auto"/>
      <w:ind w:left="800" w:hangingChars="200" w:hanging="800"/>
    </w:pPr>
    <w:rPr>
      <w:rFonts w:eastAsia="標楷體"/>
      <w:bCs/>
      <w:sz w:val="40"/>
    </w:rPr>
  </w:style>
  <w:style w:type="character" w:customStyle="1" w:styleId="a4">
    <w:name w:val="本文縮排 字元"/>
    <w:basedOn w:val="a0"/>
    <w:link w:val="a3"/>
    <w:rsid w:val="0068437D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5">
    <w:name w:val="主旨"/>
    <w:basedOn w:val="a"/>
    <w:rsid w:val="0068437D"/>
    <w:pPr>
      <w:adjustRightInd w:val="0"/>
      <w:snapToGrid w:val="0"/>
      <w:spacing w:line="380" w:lineRule="exact"/>
      <w:ind w:left="300" w:hangingChars="300" w:hanging="300"/>
      <w:jc w:val="both"/>
    </w:pPr>
    <w:rPr>
      <w:rFonts w:eastAsia="標楷體"/>
      <w:sz w:val="28"/>
    </w:rPr>
  </w:style>
  <w:style w:type="paragraph" w:customStyle="1" w:styleId="0cm2">
    <w:name w:val="樣式 一 + 左:  0 cm 凸出:  2 字元"/>
    <w:basedOn w:val="a"/>
    <w:rsid w:val="0068437D"/>
    <w:pPr>
      <w:adjustRightInd w:val="0"/>
      <w:snapToGrid w:val="0"/>
      <w:spacing w:line="380" w:lineRule="exact"/>
      <w:ind w:left="560" w:hangingChars="200" w:hanging="560"/>
      <w:jc w:val="both"/>
    </w:pPr>
    <w:rPr>
      <w:rFonts w:eastAsia="標楷體" w:cs="新細明體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68437D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3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3275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3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3275A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732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高雄市茶商業同業公會             函</dc:title>
  <dc:subject/>
  <dc:creator>User</dc:creator>
  <cp:keywords/>
  <cp:lastModifiedBy>Alok</cp:lastModifiedBy>
  <cp:revision>2</cp:revision>
  <dcterms:created xsi:type="dcterms:W3CDTF">2015-01-05T04:20:00Z</dcterms:created>
  <dcterms:modified xsi:type="dcterms:W3CDTF">2015-01-05T04:20:00Z</dcterms:modified>
</cp:coreProperties>
</file>